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5DC0F" w14:textId="77777777" w:rsidR="00FB120D" w:rsidRPr="009E1C1D" w:rsidRDefault="00FB120D" w:rsidP="00FB12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>Bayshore Board of Directors</w:t>
      </w:r>
    </w:p>
    <w:p w14:paraId="0DE7E5AC" w14:textId="77777777" w:rsidR="00FB120D" w:rsidRPr="009E1C1D" w:rsidRDefault="00FB120D" w:rsidP="00FB12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>Meeting Minutes</w:t>
      </w:r>
    </w:p>
    <w:p w14:paraId="1462B022" w14:textId="53A705A0" w:rsidR="00FB120D" w:rsidRPr="009E1C1D" w:rsidRDefault="000C4A2F" w:rsidP="00FB12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September 14th</w:t>
      </w:r>
      <w:r w:rsidR="00FB120D" w:rsidRPr="009E1C1D">
        <w:rPr>
          <w:rFonts w:ascii="Arial" w:hAnsi="Arial" w:cs="Arial"/>
          <w:b/>
          <w:bCs/>
          <w:sz w:val="24"/>
          <w:szCs w:val="24"/>
        </w:rPr>
        <w:t>, 2021</w:t>
      </w:r>
    </w:p>
    <w:p w14:paraId="290BC81E" w14:textId="77777777" w:rsidR="00FB120D" w:rsidRPr="009E1C1D" w:rsidRDefault="00FB120D" w:rsidP="00FB120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9E1C1D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08F07A" w14:textId="5F63A5A8" w:rsidR="00FB120D" w:rsidRPr="009E1C1D" w:rsidRDefault="00FB120D" w:rsidP="00FB120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General:</w:t>
      </w:r>
      <w:r w:rsidRPr="009E1C1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The m</w:t>
      </w:r>
      <w:r w:rsidRPr="009E1C1D">
        <w:rPr>
          <w:rFonts w:ascii="Arial" w:hAnsi="Arial" w:cs="Arial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ting was called to order at  7:01</w:t>
      </w:r>
      <w:r w:rsidRPr="009E1C1D">
        <w:rPr>
          <w:rFonts w:ascii="Arial" w:hAnsi="Arial" w:cs="Arial"/>
          <w:sz w:val="24"/>
          <w:szCs w:val="24"/>
        </w:rPr>
        <w:t xml:space="preserve"> p.m. and adjourned at</w:t>
      </w:r>
      <w:r>
        <w:rPr>
          <w:rFonts w:ascii="Arial" w:hAnsi="Arial" w:cs="Arial"/>
          <w:sz w:val="24"/>
          <w:szCs w:val="24"/>
        </w:rPr>
        <w:t xml:space="preserve"> 7:4</w:t>
      </w:r>
      <w:r w:rsidR="00102D81">
        <w:rPr>
          <w:rFonts w:ascii="Arial" w:hAnsi="Arial" w:cs="Arial"/>
          <w:sz w:val="24"/>
          <w:szCs w:val="24"/>
        </w:rPr>
        <w:t>8</w:t>
      </w:r>
      <w:r w:rsidRPr="009E1C1D">
        <w:rPr>
          <w:rFonts w:ascii="Arial" w:hAnsi="Arial" w:cs="Arial"/>
          <w:sz w:val="24"/>
          <w:szCs w:val="24"/>
        </w:rPr>
        <w:t xml:space="preserve"> p.m.</w:t>
      </w:r>
      <w:r w:rsidRPr="009E1C1D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25FE6066" w14:textId="71E47D7E" w:rsidR="00FB120D" w:rsidRDefault="00FB120D" w:rsidP="00FB12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E1C1D">
        <w:rPr>
          <w:rFonts w:ascii="Arial" w:hAnsi="Arial" w:cs="Arial"/>
          <w:sz w:val="24"/>
          <w:szCs w:val="24"/>
        </w:rPr>
        <w:t xml:space="preserve">Present: </w:t>
      </w:r>
      <w:r>
        <w:rPr>
          <w:rFonts w:ascii="Arial" w:hAnsi="Arial" w:cs="Arial"/>
          <w:sz w:val="24"/>
          <w:szCs w:val="24"/>
        </w:rPr>
        <w:t>Weathers, Ham,</w:t>
      </w:r>
      <w:r w:rsidRPr="009E1C1D">
        <w:rPr>
          <w:rFonts w:ascii="Arial" w:hAnsi="Arial" w:cs="Arial"/>
          <w:sz w:val="24"/>
          <w:szCs w:val="24"/>
        </w:rPr>
        <w:t xml:space="preserve"> </w:t>
      </w:r>
      <w:r w:rsidR="00961B52">
        <w:rPr>
          <w:rFonts w:ascii="Arial" w:hAnsi="Arial" w:cs="Arial"/>
          <w:sz w:val="24"/>
          <w:szCs w:val="24"/>
        </w:rPr>
        <w:t xml:space="preserve">Howle, </w:t>
      </w:r>
      <w:r>
        <w:rPr>
          <w:rFonts w:ascii="Arial" w:hAnsi="Arial" w:cs="Arial"/>
          <w:sz w:val="24"/>
          <w:szCs w:val="24"/>
        </w:rPr>
        <w:t>Bischof</w:t>
      </w:r>
      <w:r w:rsidRPr="009E1C1D">
        <w:rPr>
          <w:rFonts w:ascii="Arial" w:hAnsi="Arial" w:cs="Arial"/>
          <w:sz w:val="24"/>
          <w:szCs w:val="24"/>
        </w:rPr>
        <w:t>, P</w:t>
      </w:r>
      <w:r w:rsidRPr="00D53375">
        <w:rPr>
          <w:rFonts w:ascii="Arial" w:hAnsi="Arial" w:cs="Arial"/>
          <w:color w:val="000000" w:themeColor="text1"/>
          <w:sz w:val="24"/>
          <w:szCs w:val="24"/>
        </w:rPr>
        <w:t>. Ca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D53375">
        <w:rPr>
          <w:rFonts w:ascii="Arial" w:hAnsi="Arial" w:cs="Arial"/>
          <w:color w:val="000000" w:themeColor="text1"/>
          <w:sz w:val="24"/>
          <w:szCs w:val="24"/>
        </w:rPr>
        <w:t>nin, T. Can</w:t>
      </w:r>
      <w:r>
        <w:rPr>
          <w:rFonts w:ascii="Arial" w:hAnsi="Arial" w:cs="Arial"/>
          <w:color w:val="000000" w:themeColor="text1"/>
          <w:sz w:val="24"/>
          <w:szCs w:val="24"/>
        </w:rPr>
        <w:t>n</w:t>
      </w:r>
      <w:r w:rsidRPr="00D53375">
        <w:rPr>
          <w:rFonts w:ascii="Arial" w:hAnsi="Arial" w:cs="Arial"/>
          <w:color w:val="000000" w:themeColor="text1"/>
          <w:sz w:val="24"/>
          <w:szCs w:val="24"/>
        </w:rPr>
        <w:t>in</w:t>
      </w:r>
      <w:r w:rsidRPr="009E1C1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Phillips,</w:t>
      </w:r>
      <w:r w:rsidRPr="00D53375">
        <w:rPr>
          <w:rFonts w:ascii="Arial" w:hAnsi="Arial" w:cs="Arial"/>
          <w:sz w:val="24"/>
          <w:szCs w:val="24"/>
        </w:rPr>
        <w:t xml:space="preserve"> Bargeron</w:t>
      </w:r>
      <w:r>
        <w:rPr>
          <w:rFonts w:ascii="Arial" w:hAnsi="Arial" w:cs="Arial"/>
          <w:sz w:val="24"/>
          <w:szCs w:val="24"/>
        </w:rPr>
        <w:t xml:space="preserve"> and Gehring</w:t>
      </w:r>
    </w:p>
    <w:p w14:paraId="2AC4E7FF" w14:textId="77777777" w:rsidR="00FB120D" w:rsidRDefault="00FB120D" w:rsidP="00FB1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04EB4A" w14:textId="77777777" w:rsidR="00FB120D" w:rsidRDefault="00FB120D" w:rsidP="00FB120D">
      <w:pPr>
        <w:shd w:val="clear" w:color="auto" w:fill="FFFFFF"/>
        <w:spacing w:before="120" w:after="120"/>
        <w:ind w:left="2160" w:hanging="2160"/>
        <w:rPr>
          <w:rFonts w:ascii="Arial" w:hAnsi="Arial" w:cs="Arial"/>
          <w:b/>
          <w:sz w:val="24"/>
          <w:szCs w:val="24"/>
        </w:rPr>
      </w:pPr>
      <w:r w:rsidRPr="00F9435F">
        <w:rPr>
          <w:rFonts w:ascii="Arial" w:hAnsi="Arial" w:cs="Arial"/>
          <w:b/>
          <w:sz w:val="24"/>
          <w:szCs w:val="24"/>
          <w:u w:val="single"/>
        </w:rPr>
        <w:t>Treasurer’s Report</w:t>
      </w:r>
      <w:r w:rsidRPr="001C6C2A">
        <w:rPr>
          <w:rFonts w:ascii="Arial" w:hAnsi="Arial" w:cs="Arial"/>
          <w:b/>
          <w:sz w:val="24"/>
          <w:szCs w:val="24"/>
        </w:rPr>
        <w:t xml:space="preserve">  </w:t>
      </w:r>
    </w:p>
    <w:p w14:paraId="5AC364ED" w14:textId="60258E9D" w:rsidR="00FB120D" w:rsidRPr="004539AD" w:rsidRDefault="00FB120D" w:rsidP="00FB120D">
      <w:pPr>
        <w:shd w:val="clear" w:color="auto" w:fill="FFFFFF"/>
        <w:spacing w:before="120" w:after="12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treasurer</w:t>
      </w:r>
      <w:r w:rsidRPr="001C6C2A">
        <w:rPr>
          <w:rFonts w:ascii="Arial" w:hAnsi="Arial" w:cs="Arial"/>
          <w:sz w:val="24"/>
          <w:szCs w:val="24"/>
        </w:rPr>
        <w:t>’s report wa</w:t>
      </w:r>
      <w:r>
        <w:rPr>
          <w:rFonts w:ascii="Arial" w:hAnsi="Arial" w:cs="Arial"/>
          <w:sz w:val="24"/>
          <w:szCs w:val="24"/>
        </w:rPr>
        <w:t xml:space="preserve">s distributed by email to board: The ending balance for </w:t>
      </w:r>
      <w:r w:rsidR="000C4A2F">
        <w:rPr>
          <w:rFonts w:ascii="Arial" w:hAnsi="Arial" w:cs="Arial"/>
          <w:sz w:val="24"/>
          <w:szCs w:val="24"/>
        </w:rPr>
        <w:t>August:$21,948.19</w:t>
      </w:r>
    </w:p>
    <w:p w14:paraId="1503B948" w14:textId="77777777" w:rsidR="00FB120D" w:rsidRPr="009E1C1D" w:rsidRDefault="00FB120D" w:rsidP="00FB120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</w:t>
      </w:r>
      <w:r w:rsidRPr="009E1C1D">
        <w:rPr>
          <w:rFonts w:ascii="Arial" w:hAnsi="Arial" w:cs="Arial"/>
          <w:b/>
          <w:bCs/>
          <w:sz w:val="24"/>
          <w:szCs w:val="24"/>
          <w:u w:val="single"/>
        </w:rPr>
        <w:t xml:space="preserve"> Business</w:t>
      </w:r>
    </w:p>
    <w:p w14:paraId="4AE7C92F" w14:textId="66505545" w:rsidR="00FB120D" w:rsidRPr="00A97BAA" w:rsidRDefault="000C4A2F" w:rsidP="00FB120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Picnic Shelter</w:t>
      </w:r>
      <w:r w:rsidR="00FB120D">
        <w:rPr>
          <w:rFonts w:ascii="Arial" w:hAnsi="Arial" w:cs="Arial"/>
          <w:b/>
          <w:bCs/>
          <w:sz w:val="24"/>
          <w:szCs w:val="24"/>
        </w:rPr>
        <w:t>:</w:t>
      </w:r>
      <w:r w:rsidR="00FB120D" w:rsidRPr="009E1C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Paul </w:t>
      </w:r>
      <w:r w:rsidR="00E61E5E">
        <w:rPr>
          <w:rFonts w:ascii="Arial" w:hAnsi="Arial" w:cs="Arial"/>
          <w:sz w:val="24"/>
          <w:szCs w:val="24"/>
        </w:rPr>
        <w:t>reported</w:t>
      </w:r>
      <w:r>
        <w:rPr>
          <w:rFonts w:ascii="Arial" w:hAnsi="Arial" w:cs="Arial"/>
          <w:sz w:val="24"/>
          <w:szCs w:val="24"/>
        </w:rPr>
        <w:t xml:space="preserve"> </w:t>
      </w:r>
      <w:r w:rsidR="00E61E5E">
        <w:rPr>
          <w:rFonts w:ascii="Arial" w:hAnsi="Arial" w:cs="Arial"/>
          <w:sz w:val="24"/>
          <w:szCs w:val="24"/>
        </w:rPr>
        <w:t xml:space="preserve">to the board </w:t>
      </w:r>
      <w:r>
        <w:rPr>
          <w:rFonts w:ascii="Arial" w:hAnsi="Arial" w:cs="Arial"/>
          <w:sz w:val="24"/>
          <w:szCs w:val="24"/>
        </w:rPr>
        <w:t>that</w:t>
      </w:r>
      <w:r w:rsidR="00582DD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cost of</w:t>
      </w:r>
      <w:r w:rsidR="008C567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061D00">
        <w:rPr>
          <w:rFonts w:ascii="Arial" w:hAnsi="Arial" w:cs="Arial"/>
          <w:sz w:val="24"/>
          <w:szCs w:val="24"/>
        </w:rPr>
        <w:t xml:space="preserve">readymade </w:t>
      </w:r>
      <w:r>
        <w:rPr>
          <w:rFonts w:ascii="Arial" w:hAnsi="Arial" w:cs="Arial"/>
          <w:sz w:val="24"/>
          <w:szCs w:val="24"/>
        </w:rPr>
        <w:t xml:space="preserve">Picnic Shelter </w:t>
      </w:r>
      <w:r w:rsidR="00044030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sz w:val="24"/>
          <w:szCs w:val="24"/>
        </w:rPr>
        <w:t xml:space="preserve"> Lowes would be</w:t>
      </w:r>
      <w:r w:rsidR="00C6061B">
        <w:rPr>
          <w:rFonts w:ascii="Arial" w:hAnsi="Arial" w:cs="Arial"/>
          <w:sz w:val="24"/>
          <w:szCs w:val="24"/>
        </w:rPr>
        <w:t xml:space="preserve"> approximately</w:t>
      </w:r>
      <w:r>
        <w:rPr>
          <w:rFonts w:ascii="Arial" w:hAnsi="Arial" w:cs="Arial"/>
          <w:sz w:val="24"/>
          <w:szCs w:val="24"/>
        </w:rPr>
        <w:t xml:space="preserve"> $20,000 dollars. The Board discussed </w:t>
      </w:r>
      <w:r w:rsidR="00044030">
        <w:rPr>
          <w:rFonts w:ascii="Arial" w:hAnsi="Arial" w:cs="Arial"/>
          <w:sz w:val="24"/>
          <w:szCs w:val="24"/>
        </w:rPr>
        <w:t xml:space="preserve">the following two ideas on how to </w:t>
      </w:r>
      <w:r w:rsidR="00C6061B">
        <w:rPr>
          <w:rFonts w:ascii="Arial" w:hAnsi="Arial" w:cs="Arial"/>
          <w:sz w:val="24"/>
          <w:szCs w:val="24"/>
        </w:rPr>
        <w:t>lower the construction</w:t>
      </w:r>
      <w:r w:rsidR="00FC3F2D">
        <w:rPr>
          <w:rFonts w:ascii="Arial" w:hAnsi="Arial" w:cs="Arial"/>
          <w:sz w:val="24"/>
          <w:szCs w:val="24"/>
        </w:rPr>
        <w:t xml:space="preserve"> cost</w:t>
      </w:r>
      <w:r w:rsidR="00C6061B">
        <w:rPr>
          <w:rFonts w:ascii="Arial" w:hAnsi="Arial" w:cs="Arial"/>
          <w:sz w:val="24"/>
          <w:szCs w:val="24"/>
        </w:rPr>
        <w:t xml:space="preserve"> of</w:t>
      </w:r>
      <w:r w:rsidR="00D7749C">
        <w:rPr>
          <w:rFonts w:ascii="Arial" w:hAnsi="Arial" w:cs="Arial"/>
          <w:sz w:val="24"/>
          <w:szCs w:val="24"/>
        </w:rPr>
        <w:t xml:space="preserve"> the</w:t>
      </w:r>
      <w:r w:rsidR="00044030">
        <w:rPr>
          <w:rFonts w:ascii="Arial" w:hAnsi="Arial" w:cs="Arial"/>
          <w:sz w:val="24"/>
          <w:szCs w:val="24"/>
        </w:rPr>
        <w:t xml:space="preserve"> project: </w:t>
      </w:r>
      <w:r>
        <w:rPr>
          <w:rFonts w:ascii="Arial" w:hAnsi="Arial" w:cs="Arial"/>
          <w:sz w:val="24"/>
          <w:szCs w:val="24"/>
        </w:rPr>
        <w:t xml:space="preserve"> </w:t>
      </w:r>
      <w:r w:rsidR="00BD4C73">
        <w:rPr>
          <w:rFonts w:ascii="Arial" w:hAnsi="Arial" w:cs="Arial"/>
          <w:sz w:val="24"/>
          <w:szCs w:val="24"/>
        </w:rPr>
        <w:t xml:space="preserve">Don Ham would </w:t>
      </w:r>
      <w:r w:rsidR="00D7749C">
        <w:rPr>
          <w:rFonts w:ascii="Arial" w:hAnsi="Arial" w:cs="Arial"/>
          <w:sz w:val="24"/>
          <w:szCs w:val="24"/>
        </w:rPr>
        <w:t xml:space="preserve">seek advice of </w:t>
      </w:r>
      <w:r>
        <w:rPr>
          <w:rFonts w:ascii="Arial" w:hAnsi="Arial" w:cs="Arial"/>
          <w:sz w:val="24"/>
          <w:szCs w:val="24"/>
        </w:rPr>
        <w:t>Ken Greene</w:t>
      </w:r>
      <w:r w:rsidR="00582DDB">
        <w:rPr>
          <w:rFonts w:ascii="Arial" w:hAnsi="Arial" w:cs="Arial"/>
          <w:sz w:val="24"/>
          <w:szCs w:val="24"/>
        </w:rPr>
        <w:t>, a</w:t>
      </w:r>
      <w:r w:rsidR="00FC3F2D">
        <w:rPr>
          <w:rFonts w:ascii="Arial" w:hAnsi="Arial" w:cs="Arial"/>
          <w:sz w:val="24"/>
          <w:szCs w:val="24"/>
        </w:rPr>
        <w:t>n</w:t>
      </w:r>
      <w:r w:rsidR="00582DDB">
        <w:rPr>
          <w:rFonts w:ascii="Arial" w:hAnsi="Arial" w:cs="Arial"/>
          <w:sz w:val="24"/>
          <w:szCs w:val="24"/>
        </w:rPr>
        <w:t xml:space="preserve"> association member</w:t>
      </w:r>
      <w:r w:rsidR="00571157">
        <w:rPr>
          <w:rFonts w:ascii="Arial" w:hAnsi="Arial" w:cs="Arial"/>
          <w:sz w:val="24"/>
          <w:szCs w:val="24"/>
        </w:rPr>
        <w:t xml:space="preserve"> and builder</w:t>
      </w:r>
      <w:r w:rsidR="00B83EF2">
        <w:rPr>
          <w:rFonts w:ascii="Arial" w:hAnsi="Arial" w:cs="Arial"/>
          <w:sz w:val="24"/>
          <w:szCs w:val="24"/>
        </w:rPr>
        <w:t>,</w:t>
      </w:r>
      <w:r w:rsidR="00795BA5">
        <w:rPr>
          <w:rFonts w:ascii="Arial" w:hAnsi="Arial" w:cs="Arial"/>
          <w:sz w:val="24"/>
          <w:szCs w:val="24"/>
        </w:rPr>
        <w:t xml:space="preserve"> on constructing it ourselves</w:t>
      </w:r>
      <w:r w:rsidR="00FB0A77">
        <w:rPr>
          <w:rFonts w:ascii="Arial" w:hAnsi="Arial" w:cs="Arial"/>
          <w:sz w:val="24"/>
          <w:szCs w:val="24"/>
        </w:rPr>
        <w:t>.</w:t>
      </w:r>
      <w:r w:rsidR="00BD4C73">
        <w:rPr>
          <w:rFonts w:ascii="Arial" w:hAnsi="Arial" w:cs="Arial"/>
          <w:sz w:val="24"/>
          <w:szCs w:val="24"/>
        </w:rPr>
        <w:t xml:space="preserve"> Danny Weathers would see if </w:t>
      </w:r>
      <w:r w:rsidR="00856CF6">
        <w:rPr>
          <w:rFonts w:ascii="Arial" w:hAnsi="Arial" w:cs="Arial"/>
          <w:sz w:val="24"/>
          <w:szCs w:val="24"/>
        </w:rPr>
        <w:t>Vic Shelbourne</w:t>
      </w:r>
      <w:r w:rsidR="00582DDB">
        <w:rPr>
          <w:rFonts w:ascii="Arial" w:hAnsi="Arial" w:cs="Arial"/>
          <w:sz w:val="24"/>
          <w:szCs w:val="24"/>
        </w:rPr>
        <w:t xml:space="preserve"> </w:t>
      </w:r>
      <w:r w:rsidR="00061D00">
        <w:rPr>
          <w:rFonts w:ascii="Arial" w:hAnsi="Arial" w:cs="Arial"/>
          <w:sz w:val="24"/>
          <w:szCs w:val="24"/>
        </w:rPr>
        <w:t xml:space="preserve">knew of </w:t>
      </w:r>
      <w:r w:rsidR="00856CF6">
        <w:rPr>
          <w:rFonts w:ascii="Arial" w:hAnsi="Arial" w:cs="Arial"/>
          <w:sz w:val="24"/>
          <w:szCs w:val="24"/>
        </w:rPr>
        <w:t>a group of</w:t>
      </w:r>
      <w:r w:rsidR="00061D00">
        <w:rPr>
          <w:rFonts w:ascii="Arial" w:hAnsi="Arial" w:cs="Arial"/>
          <w:sz w:val="24"/>
          <w:szCs w:val="24"/>
        </w:rPr>
        <w:t xml:space="preserve"> Eagle</w:t>
      </w:r>
      <w:r w:rsidR="00856CF6">
        <w:rPr>
          <w:rFonts w:ascii="Arial" w:hAnsi="Arial" w:cs="Arial"/>
          <w:sz w:val="24"/>
          <w:szCs w:val="24"/>
        </w:rPr>
        <w:t xml:space="preserve"> Scouts who </w:t>
      </w:r>
      <w:r w:rsidR="00FB0A77">
        <w:rPr>
          <w:rFonts w:ascii="Arial" w:hAnsi="Arial" w:cs="Arial"/>
          <w:sz w:val="24"/>
          <w:szCs w:val="24"/>
        </w:rPr>
        <w:t>would considering building the shelter as a</w:t>
      </w:r>
      <w:r w:rsidR="00856CF6">
        <w:rPr>
          <w:rFonts w:ascii="Arial" w:hAnsi="Arial" w:cs="Arial"/>
          <w:sz w:val="24"/>
          <w:szCs w:val="24"/>
        </w:rPr>
        <w:t xml:space="preserve"> </w:t>
      </w:r>
      <w:r w:rsidR="00044030">
        <w:rPr>
          <w:rFonts w:ascii="Arial" w:hAnsi="Arial" w:cs="Arial"/>
          <w:sz w:val="24"/>
          <w:szCs w:val="24"/>
        </w:rPr>
        <w:t xml:space="preserve">service </w:t>
      </w:r>
      <w:r w:rsidR="00856CF6">
        <w:rPr>
          <w:rFonts w:ascii="Arial" w:hAnsi="Arial" w:cs="Arial"/>
          <w:sz w:val="24"/>
          <w:szCs w:val="24"/>
        </w:rPr>
        <w:t>project.</w:t>
      </w:r>
      <w:r>
        <w:rPr>
          <w:rFonts w:ascii="Arial" w:hAnsi="Arial" w:cs="Arial"/>
          <w:sz w:val="24"/>
          <w:szCs w:val="24"/>
        </w:rPr>
        <w:t xml:space="preserve"> </w:t>
      </w:r>
      <w:r w:rsidR="00894E9E">
        <w:rPr>
          <w:rFonts w:ascii="Arial" w:hAnsi="Arial" w:cs="Arial"/>
          <w:sz w:val="24"/>
          <w:szCs w:val="24"/>
        </w:rPr>
        <w:t>The board would like the size to be where two picnics tables could fit nicely under it.</w:t>
      </w:r>
    </w:p>
    <w:p w14:paraId="391DFB99" w14:textId="3B1D3EBC" w:rsidR="00FB120D" w:rsidRPr="00D931C7" w:rsidRDefault="008C5674" w:rsidP="00FB12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Tennis Court Resurfacing</w:t>
      </w:r>
      <w:r w:rsidR="00FB120D">
        <w:rPr>
          <w:rFonts w:ascii="Arial" w:hAnsi="Arial" w:cs="Arial"/>
          <w:sz w:val="24"/>
          <w:szCs w:val="24"/>
        </w:rPr>
        <w:t>.</w:t>
      </w:r>
      <w:r w:rsidR="00582DDB">
        <w:rPr>
          <w:rFonts w:ascii="Arial" w:hAnsi="Arial" w:cs="Arial"/>
          <w:sz w:val="24"/>
          <w:szCs w:val="24"/>
        </w:rPr>
        <w:t xml:space="preserve"> Resurfacing the courts is still recommende</w:t>
      </w:r>
      <w:r w:rsidR="00EC6083">
        <w:rPr>
          <w:rFonts w:ascii="Arial" w:hAnsi="Arial" w:cs="Arial"/>
          <w:sz w:val="24"/>
          <w:szCs w:val="24"/>
        </w:rPr>
        <w:t>d</w:t>
      </w:r>
      <w:r w:rsidR="00582DDB">
        <w:rPr>
          <w:rFonts w:ascii="Arial" w:hAnsi="Arial" w:cs="Arial"/>
          <w:sz w:val="24"/>
          <w:szCs w:val="24"/>
        </w:rPr>
        <w:t>. The board decided to receive one more contractor</w:t>
      </w:r>
      <w:r w:rsidR="006D22B9">
        <w:rPr>
          <w:rFonts w:ascii="Arial" w:hAnsi="Arial" w:cs="Arial"/>
          <w:sz w:val="24"/>
          <w:szCs w:val="24"/>
        </w:rPr>
        <w:t>’s</w:t>
      </w:r>
      <w:r w:rsidR="00F35903">
        <w:rPr>
          <w:rFonts w:ascii="Arial" w:hAnsi="Arial" w:cs="Arial"/>
          <w:sz w:val="24"/>
          <w:szCs w:val="24"/>
        </w:rPr>
        <w:t xml:space="preserve"> quote</w:t>
      </w:r>
      <w:r w:rsidR="00582DDB">
        <w:rPr>
          <w:rFonts w:ascii="Arial" w:hAnsi="Arial" w:cs="Arial"/>
          <w:sz w:val="24"/>
          <w:szCs w:val="24"/>
        </w:rPr>
        <w:t xml:space="preserve"> to compare JC Tennis Courts </w:t>
      </w:r>
      <w:r w:rsidR="00B34B4F">
        <w:rPr>
          <w:rFonts w:ascii="Arial" w:hAnsi="Arial" w:cs="Arial"/>
          <w:sz w:val="24"/>
          <w:szCs w:val="24"/>
        </w:rPr>
        <w:t xml:space="preserve">cost </w:t>
      </w:r>
      <w:r w:rsidR="00582DDB">
        <w:rPr>
          <w:rFonts w:ascii="Arial" w:hAnsi="Arial" w:cs="Arial"/>
          <w:sz w:val="24"/>
          <w:szCs w:val="24"/>
        </w:rPr>
        <w:t xml:space="preserve">estimate of </w:t>
      </w:r>
      <w:r w:rsidR="00582DDB" w:rsidRPr="00C07032">
        <w:rPr>
          <w:rFonts w:ascii="Arial" w:hAnsi="Arial" w:cs="Arial"/>
        </w:rPr>
        <w:t>around</w:t>
      </w:r>
      <w:r w:rsidR="00C07032" w:rsidRPr="00C07032">
        <w:rPr>
          <w:rFonts w:ascii="Arial" w:hAnsi="Arial" w:cs="Arial"/>
        </w:rPr>
        <w:t xml:space="preserve"> </w:t>
      </w:r>
      <w:r w:rsidR="00C07032" w:rsidRPr="00BF4730">
        <w:rPr>
          <w:rFonts w:ascii="Arial" w:hAnsi="Arial" w:cs="Arial"/>
          <w:sz w:val="24"/>
          <w:szCs w:val="24"/>
        </w:rPr>
        <w:t xml:space="preserve">$9,800 </w:t>
      </w:r>
      <w:r w:rsidR="00582DDB" w:rsidRPr="00BF4730">
        <w:rPr>
          <w:rFonts w:ascii="Arial" w:hAnsi="Arial" w:cs="Arial"/>
          <w:sz w:val="24"/>
          <w:szCs w:val="24"/>
        </w:rPr>
        <w:t>dollars</w:t>
      </w:r>
      <w:r w:rsidR="00582DDB">
        <w:rPr>
          <w:rFonts w:ascii="Arial" w:hAnsi="Arial" w:cs="Arial"/>
          <w:sz w:val="24"/>
          <w:szCs w:val="24"/>
        </w:rPr>
        <w:t xml:space="preserve"> for resurfacing</w:t>
      </w:r>
      <w:r w:rsidR="00B34B4F">
        <w:rPr>
          <w:rFonts w:ascii="Arial" w:hAnsi="Arial" w:cs="Arial"/>
          <w:sz w:val="24"/>
          <w:szCs w:val="24"/>
        </w:rPr>
        <w:t>.</w:t>
      </w:r>
    </w:p>
    <w:p w14:paraId="4E49E928" w14:textId="37898C6E" w:rsidR="00FB120D" w:rsidRPr="00CD7900" w:rsidRDefault="00C26AE9" w:rsidP="00FB120D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>Obtaining covenants for the Bayshore Community:</w:t>
      </w:r>
      <w:r w:rsidRPr="009E1C1D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Keri is in the process of researching and obtaining the covenants of the Bayshore Community. Once completed they will be posted on the Association’s website.</w:t>
      </w:r>
    </w:p>
    <w:p w14:paraId="20B98D07" w14:textId="033E2586" w:rsidR="00FB120D" w:rsidRDefault="00FB120D" w:rsidP="00FB12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Ideas on slowing down cars in the neighborhood:</w:t>
      </w:r>
      <w:r>
        <w:rPr>
          <w:rFonts w:ascii="Arial" w:hAnsi="Arial" w:cs="Arial"/>
          <w:sz w:val="24"/>
          <w:szCs w:val="24"/>
        </w:rPr>
        <w:t xml:space="preserve">  </w:t>
      </w:r>
      <w:r w:rsidR="00BB3266">
        <w:rPr>
          <w:rFonts w:ascii="Arial" w:hAnsi="Arial" w:cs="Arial"/>
          <w:sz w:val="24"/>
          <w:szCs w:val="24"/>
        </w:rPr>
        <w:t xml:space="preserve">Kerri will continue to discuss installing </w:t>
      </w:r>
      <w:r>
        <w:rPr>
          <w:rFonts w:ascii="Arial" w:hAnsi="Arial" w:cs="Arial"/>
          <w:sz w:val="24"/>
          <w:szCs w:val="24"/>
        </w:rPr>
        <w:t>speed humps and post</w:t>
      </w:r>
      <w:r w:rsidR="00BB3266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speed limit signs</w:t>
      </w:r>
      <w:r w:rsidR="00BB3266" w:rsidRPr="00BB3266">
        <w:rPr>
          <w:rFonts w:ascii="Arial" w:hAnsi="Arial" w:cs="Arial"/>
          <w:sz w:val="24"/>
          <w:szCs w:val="24"/>
        </w:rPr>
        <w:t xml:space="preserve"> </w:t>
      </w:r>
      <w:r w:rsidR="00BB3266">
        <w:rPr>
          <w:rFonts w:ascii="Arial" w:hAnsi="Arial" w:cs="Arial"/>
          <w:sz w:val="24"/>
          <w:szCs w:val="24"/>
        </w:rPr>
        <w:t>with local and state officials, especially on N. Bayshore Drive.</w:t>
      </w:r>
    </w:p>
    <w:p w14:paraId="063B2F1F" w14:textId="7737D54B" w:rsidR="00416917" w:rsidRDefault="00416917" w:rsidP="00FB120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Lawn Maintenance Performance and backup plan: </w:t>
      </w:r>
      <w:r w:rsidRPr="00B46640">
        <w:rPr>
          <w:rFonts w:ascii="Arial" w:hAnsi="Arial" w:cs="Arial"/>
          <w:sz w:val="24"/>
          <w:szCs w:val="24"/>
        </w:rPr>
        <w:t>-</w:t>
      </w:r>
      <w:r w:rsidR="00E1115B" w:rsidRPr="00B46640">
        <w:rPr>
          <w:rFonts w:ascii="Arial" w:hAnsi="Arial" w:cs="Arial"/>
          <w:sz w:val="24"/>
          <w:szCs w:val="24"/>
        </w:rPr>
        <w:t xml:space="preserve"> Paul reported that our Lawn maintenance provider has contracted COVID19</w:t>
      </w:r>
      <w:r w:rsidR="00B46640">
        <w:rPr>
          <w:rFonts w:ascii="Arial" w:hAnsi="Arial" w:cs="Arial"/>
          <w:sz w:val="24"/>
          <w:szCs w:val="24"/>
        </w:rPr>
        <w:t xml:space="preserve"> and has not been able to provide lawn maintenance services. Don, Paul</w:t>
      </w:r>
      <w:r w:rsidR="005048A8">
        <w:rPr>
          <w:rFonts w:ascii="Arial" w:hAnsi="Arial" w:cs="Arial"/>
          <w:sz w:val="24"/>
          <w:szCs w:val="24"/>
        </w:rPr>
        <w:t>,</w:t>
      </w:r>
      <w:r w:rsidR="00B46640">
        <w:rPr>
          <w:rFonts w:ascii="Arial" w:hAnsi="Arial" w:cs="Arial"/>
          <w:sz w:val="24"/>
          <w:szCs w:val="24"/>
        </w:rPr>
        <w:t xml:space="preserve"> and  other</w:t>
      </w:r>
      <w:r w:rsidR="00D64F5A">
        <w:rPr>
          <w:rFonts w:ascii="Arial" w:hAnsi="Arial" w:cs="Arial"/>
          <w:sz w:val="24"/>
          <w:szCs w:val="24"/>
        </w:rPr>
        <w:t>s</w:t>
      </w:r>
      <w:r w:rsidR="00B46640">
        <w:rPr>
          <w:rFonts w:ascii="Arial" w:hAnsi="Arial" w:cs="Arial"/>
          <w:sz w:val="24"/>
          <w:szCs w:val="24"/>
        </w:rPr>
        <w:t xml:space="preserve"> on the board ha</w:t>
      </w:r>
      <w:r w:rsidR="005048A8">
        <w:rPr>
          <w:rFonts w:ascii="Arial" w:hAnsi="Arial" w:cs="Arial"/>
          <w:sz w:val="24"/>
          <w:szCs w:val="24"/>
        </w:rPr>
        <w:t xml:space="preserve">ve </w:t>
      </w:r>
      <w:r w:rsidR="00B46640">
        <w:rPr>
          <w:rFonts w:ascii="Arial" w:hAnsi="Arial" w:cs="Arial"/>
          <w:sz w:val="24"/>
          <w:szCs w:val="24"/>
        </w:rPr>
        <w:t>taken over full maintenance services u</w:t>
      </w:r>
      <w:r w:rsidR="005048A8">
        <w:rPr>
          <w:rFonts w:ascii="Arial" w:hAnsi="Arial" w:cs="Arial"/>
          <w:sz w:val="24"/>
          <w:szCs w:val="24"/>
        </w:rPr>
        <w:t>ntil</w:t>
      </w:r>
      <w:r w:rsidR="00B46640">
        <w:rPr>
          <w:rFonts w:ascii="Arial" w:hAnsi="Arial" w:cs="Arial"/>
          <w:sz w:val="24"/>
          <w:szCs w:val="24"/>
        </w:rPr>
        <w:t xml:space="preserve"> his full return.</w:t>
      </w:r>
      <w:r w:rsidR="00D64F5A">
        <w:rPr>
          <w:rFonts w:ascii="Arial" w:hAnsi="Arial" w:cs="Arial"/>
          <w:sz w:val="24"/>
          <w:szCs w:val="24"/>
        </w:rPr>
        <w:t xml:space="preserve"> Paul will continue to monitor the service.</w:t>
      </w:r>
    </w:p>
    <w:p w14:paraId="5B27088E" w14:textId="77777777" w:rsidR="00FB120D" w:rsidRPr="00F90DE7" w:rsidRDefault="00FB120D" w:rsidP="00FB120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F90DE7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7F4670B5" w14:textId="6D2305D2" w:rsidR="00B65D18" w:rsidRDefault="00166AC9" w:rsidP="00166A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E6303">
        <w:rPr>
          <w:rFonts w:ascii="Arial" w:hAnsi="Arial" w:cs="Arial"/>
          <w:b/>
          <w:bCs/>
          <w:sz w:val="24"/>
          <w:szCs w:val="24"/>
        </w:rPr>
        <w:t xml:space="preserve">Illegal Parking </w:t>
      </w:r>
      <w:r>
        <w:rPr>
          <w:rFonts w:ascii="Arial" w:hAnsi="Arial" w:cs="Arial"/>
          <w:b/>
          <w:bCs/>
          <w:sz w:val="24"/>
          <w:szCs w:val="24"/>
        </w:rPr>
        <w:t>and trash piling</w:t>
      </w:r>
      <w:r>
        <w:rPr>
          <w:rFonts w:ascii="Arial" w:hAnsi="Arial" w:cs="Arial"/>
          <w:sz w:val="24"/>
          <w:szCs w:val="24"/>
        </w:rPr>
        <w:t>: Si Bischof informed the board that she reported to the Roads and Bridge Department that a large white truck is parked on the right of way of the winding and narrow two-way Woodbury Road. The roads department has not initiated a request to the owner to move the truck. The Board discussed that illegal parking of cars and campers on the right of way and trash piling</w:t>
      </w:r>
      <w:r w:rsidR="00D33C98">
        <w:rPr>
          <w:rFonts w:ascii="Arial" w:hAnsi="Arial" w:cs="Arial"/>
          <w:sz w:val="24"/>
          <w:szCs w:val="24"/>
        </w:rPr>
        <w:t xml:space="preserve"> in yards</w:t>
      </w:r>
      <w:r>
        <w:rPr>
          <w:rFonts w:ascii="Arial" w:hAnsi="Arial" w:cs="Arial"/>
          <w:sz w:val="24"/>
          <w:szCs w:val="24"/>
        </w:rPr>
        <w:t xml:space="preserve"> </w:t>
      </w:r>
      <w:r w:rsidR="00D33C98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nuisance</w:t>
      </w:r>
      <w:r w:rsidR="00D33C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eyesore</w:t>
      </w:r>
      <w:r w:rsidR="00D33C9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. A solution is for the board to write up a neighborly letter reminding the violators of the covenants</w:t>
      </w:r>
      <w:r w:rsidR="0028151B">
        <w:rPr>
          <w:rFonts w:ascii="Arial" w:hAnsi="Arial" w:cs="Arial"/>
          <w:sz w:val="24"/>
          <w:szCs w:val="24"/>
        </w:rPr>
        <w:t>.</w:t>
      </w:r>
    </w:p>
    <w:p w14:paraId="270062C4" w14:textId="33FE850C" w:rsidR="00166AC9" w:rsidRDefault="00B65D18" w:rsidP="00166A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4787 Bayshore Drive Update</w:t>
      </w:r>
      <w:r>
        <w:rPr>
          <w:rFonts w:ascii="Arial" w:hAnsi="Arial" w:cs="Arial"/>
          <w:sz w:val="24"/>
          <w:szCs w:val="24"/>
        </w:rPr>
        <w:t>: A concern</w:t>
      </w:r>
      <w:r w:rsidR="00030388">
        <w:rPr>
          <w:rFonts w:ascii="Arial" w:hAnsi="Arial" w:cs="Arial"/>
          <w:sz w:val="24"/>
          <w:szCs w:val="24"/>
        </w:rPr>
        <w:t xml:space="preserve"> was brought up</w:t>
      </w:r>
      <w:r>
        <w:rPr>
          <w:rFonts w:ascii="Arial" w:hAnsi="Arial" w:cs="Arial"/>
          <w:sz w:val="24"/>
          <w:szCs w:val="24"/>
        </w:rPr>
        <w:t xml:space="preserve"> that the house </w:t>
      </w:r>
      <w:r w:rsidR="00B83431">
        <w:rPr>
          <w:rFonts w:ascii="Arial" w:hAnsi="Arial" w:cs="Arial"/>
          <w:sz w:val="24"/>
          <w:szCs w:val="24"/>
        </w:rPr>
        <w:t xml:space="preserve">being sold on 4787 Bayshore Drive </w:t>
      </w:r>
      <w:r>
        <w:rPr>
          <w:rFonts w:ascii="Arial" w:hAnsi="Arial" w:cs="Arial"/>
          <w:sz w:val="24"/>
          <w:szCs w:val="24"/>
        </w:rPr>
        <w:t xml:space="preserve">was advertising the use of the </w:t>
      </w:r>
      <w:r w:rsidR="00883F92">
        <w:rPr>
          <w:rFonts w:ascii="Arial" w:hAnsi="Arial" w:cs="Arial"/>
          <w:sz w:val="24"/>
          <w:szCs w:val="24"/>
        </w:rPr>
        <w:t xml:space="preserve">Association’s </w:t>
      </w:r>
      <w:r>
        <w:rPr>
          <w:rFonts w:ascii="Arial" w:hAnsi="Arial" w:cs="Arial"/>
          <w:sz w:val="24"/>
          <w:szCs w:val="24"/>
        </w:rPr>
        <w:t>amenities. Danny followed up with the real estate agent to have this remove</w:t>
      </w:r>
      <w:r w:rsidR="005048A8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from the listing. It was determined that the house </w:t>
      </w:r>
      <w:r w:rsidR="00883F92">
        <w:rPr>
          <w:rFonts w:ascii="Arial" w:hAnsi="Arial" w:cs="Arial"/>
          <w:sz w:val="24"/>
          <w:szCs w:val="24"/>
        </w:rPr>
        <w:t xml:space="preserve">is </w:t>
      </w:r>
      <w:r w:rsidR="002F4A8B">
        <w:rPr>
          <w:rFonts w:ascii="Arial" w:hAnsi="Arial" w:cs="Arial"/>
          <w:sz w:val="24"/>
          <w:szCs w:val="24"/>
        </w:rPr>
        <w:t xml:space="preserve">improperly </w:t>
      </w:r>
      <w:r w:rsidR="00883F92">
        <w:rPr>
          <w:rFonts w:ascii="Arial" w:hAnsi="Arial" w:cs="Arial"/>
          <w:sz w:val="24"/>
          <w:szCs w:val="24"/>
        </w:rPr>
        <w:t xml:space="preserve">listed as </w:t>
      </w:r>
      <w:r w:rsidR="00673EB3">
        <w:rPr>
          <w:rFonts w:ascii="Arial" w:hAnsi="Arial" w:cs="Arial"/>
          <w:sz w:val="24"/>
          <w:szCs w:val="24"/>
        </w:rPr>
        <w:t>Bayshore VII</w:t>
      </w:r>
      <w:r>
        <w:rPr>
          <w:rFonts w:ascii="Arial" w:hAnsi="Arial" w:cs="Arial"/>
          <w:sz w:val="24"/>
          <w:szCs w:val="24"/>
        </w:rPr>
        <w:t xml:space="preserve"> on the </w:t>
      </w:r>
      <w:r w:rsidR="00673EB3">
        <w:rPr>
          <w:rFonts w:ascii="Arial" w:hAnsi="Arial" w:cs="Arial"/>
          <w:sz w:val="24"/>
          <w:szCs w:val="24"/>
        </w:rPr>
        <w:t>Oconee C</w:t>
      </w:r>
      <w:r>
        <w:rPr>
          <w:rFonts w:ascii="Arial" w:hAnsi="Arial" w:cs="Arial"/>
          <w:sz w:val="24"/>
          <w:szCs w:val="24"/>
        </w:rPr>
        <w:t>ounty website</w:t>
      </w:r>
      <w:r w:rsidR="00673EB3">
        <w:rPr>
          <w:rFonts w:ascii="Arial" w:hAnsi="Arial" w:cs="Arial"/>
          <w:sz w:val="24"/>
          <w:szCs w:val="24"/>
        </w:rPr>
        <w:t xml:space="preserve">. It was suggested that we get this </w:t>
      </w:r>
      <w:r w:rsidR="00883F92">
        <w:rPr>
          <w:rFonts w:ascii="Arial" w:hAnsi="Arial" w:cs="Arial"/>
          <w:sz w:val="24"/>
          <w:szCs w:val="24"/>
        </w:rPr>
        <w:t>corrected,</w:t>
      </w:r>
      <w:r w:rsidR="00673EB3">
        <w:rPr>
          <w:rFonts w:ascii="Arial" w:hAnsi="Arial" w:cs="Arial"/>
          <w:sz w:val="24"/>
          <w:szCs w:val="24"/>
        </w:rPr>
        <w:t xml:space="preserve"> but no one was sure how to do it.</w:t>
      </w:r>
    </w:p>
    <w:p w14:paraId="0D35BFC4" w14:textId="68F372D0" w:rsidR="00B65D18" w:rsidRPr="00D13B58" w:rsidRDefault="00B65D18" w:rsidP="00166AC9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Trunk or Treat Halloween Event </w:t>
      </w:r>
      <w:r>
        <w:rPr>
          <w:rFonts w:ascii="Arial" w:hAnsi="Arial" w:cs="Arial"/>
          <w:sz w:val="24"/>
          <w:szCs w:val="24"/>
        </w:rPr>
        <w:t xml:space="preserve">– Kathy </w:t>
      </w:r>
      <w:r w:rsidR="00197F35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rouse</w:t>
      </w:r>
      <w:r w:rsidR="00B83431">
        <w:rPr>
          <w:rFonts w:ascii="Arial" w:hAnsi="Arial" w:cs="Arial"/>
          <w:sz w:val="24"/>
          <w:szCs w:val="24"/>
        </w:rPr>
        <w:t>, an association member</w:t>
      </w:r>
      <w:r>
        <w:rPr>
          <w:rFonts w:ascii="Arial" w:hAnsi="Arial" w:cs="Arial"/>
          <w:sz w:val="24"/>
          <w:szCs w:val="24"/>
        </w:rPr>
        <w:t xml:space="preserve"> asked if she </w:t>
      </w:r>
      <w:r w:rsidR="007354C5">
        <w:rPr>
          <w:rFonts w:ascii="Arial" w:hAnsi="Arial" w:cs="Arial"/>
          <w:sz w:val="24"/>
          <w:szCs w:val="24"/>
        </w:rPr>
        <w:t xml:space="preserve">could </w:t>
      </w:r>
      <w:r>
        <w:rPr>
          <w:rFonts w:ascii="Arial" w:hAnsi="Arial" w:cs="Arial"/>
          <w:sz w:val="24"/>
          <w:szCs w:val="24"/>
        </w:rPr>
        <w:t xml:space="preserve">organize a Trunk or Treat </w:t>
      </w:r>
      <w:r w:rsidR="005048A8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vent at the </w:t>
      </w:r>
      <w:r w:rsidR="00534F88">
        <w:rPr>
          <w:rFonts w:ascii="Arial" w:hAnsi="Arial" w:cs="Arial"/>
          <w:sz w:val="24"/>
          <w:szCs w:val="24"/>
        </w:rPr>
        <w:t xml:space="preserve">tennis </w:t>
      </w:r>
      <w:r w:rsidR="005048A8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ark this Halloween. The board agrees to this event. It was also suggested to invite </w:t>
      </w:r>
      <w:r w:rsidR="0067294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children of Ripple of One to the event since it is a non-profit organization that the Association donate</w:t>
      </w:r>
      <w:r w:rsidR="005048A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each month.</w:t>
      </w:r>
    </w:p>
    <w:p w14:paraId="79CAFC21" w14:textId="77777777" w:rsidR="00FB120D" w:rsidRPr="009E1C1D" w:rsidRDefault="00FB120D" w:rsidP="00FB120D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Lake Park</w:t>
      </w:r>
    </w:p>
    <w:p w14:paraId="7B376742" w14:textId="34D2474E" w:rsidR="00FB120D" w:rsidRPr="00321A96" w:rsidRDefault="00321A96" w:rsidP="00321A9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Internet router housing </w:t>
      </w:r>
      <w:r w:rsidR="00FB120D">
        <w:rPr>
          <w:rFonts w:ascii="Arial" w:hAnsi="Arial" w:cs="Arial"/>
          <w:b/>
          <w:bCs/>
          <w:sz w:val="24"/>
          <w:szCs w:val="24"/>
        </w:rPr>
        <w:t xml:space="preserve">: </w:t>
      </w:r>
      <w:r w:rsidR="00FB120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 Wi-Fi modem and router installed in the pavilion by Upstate Fiber,</w:t>
      </w:r>
      <w:r w:rsidR="00321D67">
        <w:rPr>
          <w:rFonts w:ascii="Arial" w:hAnsi="Arial" w:cs="Arial"/>
          <w:bCs/>
          <w:sz w:val="24"/>
          <w:szCs w:val="24"/>
        </w:rPr>
        <w:t xml:space="preserve"> still </w:t>
      </w:r>
      <w:r>
        <w:rPr>
          <w:rFonts w:ascii="Arial" w:hAnsi="Arial" w:cs="Arial"/>
          <w:bCs/>
          <w:sz w:val="24"/>
          <w:szCs w:val="24"/>
        </w:rPr>
        <w:t xml:space="preserve"> needs proper mounting and wiring.  Ben and Ross are </w:t>
      </w:r>
      <w:r w:rsidR="00321D67">
        <w:rPr>
          <w:rFonts w:ascii="Arial" w:hAnsi="Arial" w:cs="Arial"/>
          <w:bCs/>
          <w:sz w:val="24"/>
          <w:szCs w:val="24"/>
        </w:rPr>
        <w:t xml:space="preserve">still </w:t>
      </w:r>
      <w:r>
        <w:rPr>
          <w:rFonts w:ascii="Arial" w:hAnsi="Arial" w:cs="Arial"/>
          <w:bCs/>
          <w:sz w:val="24"/>
          <w:szCs w:val="24"/>
        </w:rPr>
        <w:t xml:space="preserve">working on </w:t>
      </w:r>
      <w:r w:rsidR="00550A01">
        <w:rPr>
          <w:rFonts w:ascii="Arial" w:hAnsi="Arial" w:cs="Arial"/>
          <w:bCs/>
          <w:sz w:val="24"/>
          <w:szCs w:val="24"/>
        </w:rPr>
        <w:t>this.</w:t>
      </w:r>
    </w:p>
    <w:p w14:paraId="17815720" w14:textId="19B27D1E" w:rsidR="00FB120D" w:rsidRDefault="00FB120D" w:rsidP="00FB12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Grill removal:</w:t>
      </w:r>
      <w:r>
        <w:rPr>
          <w:rFonts w:ascii="Arial" w:hAnsi="Arial" w:cs="Arial"/>
          <w:bCs/>
          <w:sz w:val="24"/>
          <w:szCs w:val="24"/>
        </w:rPr>
        <w:t xml:space="preserve"> It was</w:t>
      </w:r>
      <w:r w:rsidR="00603FFE">
        <w:rPr>
          <w:rFonts w:ascii="Arial" w:hAnsi="Arial" w:cs="Arial"/>
          <w:bCs/>
          <w:sz w:val="24"/>
          <w:szCs w:val="24"/>
        </w:rPr>
        <w:t xml:space="preserve"> reported that </w:t>
      </w:r>
      <w:r>
        <w:rPr>
          <w:rFonts w:ascii="Arial" w:hAnsi="Arial" w:cs="Arial"/>
          <w:bCs/>
          <w:sz w:val="24"/>
          <w:szCs w:val="24"/>
        </w:rPr>
        <w:t xml:space="preserve">the older grill </w:t>
      </w:r>
      <w:r w:rsidR="00603FFE">
        <w:rPr>
          <w:rFonts w:ascii="Arial" w:hAnsi="Arial" w:cs="Arial"/>
          <w:bCs/>
          <w:sz w:val="24"/>
          <w:szCs w:val="24"/>
        </w:rPr>
        <w:t>was</w:t>
      </w:r>
      <w:r>
        <w:rPr>
          <w:rFonts w:ascii="Arial" w:hAnsi="Arial" w:cs="Arial"/>
          <w:bCs/>
          <w:sz w:val="24"/>
          <w:szCs w:val="24"/>
        </w:rPr>
        <w:t xml:space="preserve"> removed. The committee will monitor request</w:t>
      </w:r>
      <w:r w:rsidR="005048A8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from members if it needs to be replaced</w:t>
      </w:r>
      <w:r w:rsidR="00603FFE">
        <w:rPr>
          <w:rFonts w:ascii="Arial" w:hAnsi="Arial" w:cs="Arial"/>
          <w:bCs/>
          <w:sz w:val="24"/>
          <w:szCs w:val="24"/>
        </w:rPr>
        <w:t xml:space="preserve"> with a large one</w:t>
      </w:r>
      <w:r>
        <w:rPr>
          <w:rFonts w:ascii="Arial" w:hAnsi="Arial" w:cs="Arial"/>
          <w:bCs/>
          <w:sz w:val="24"/>
          <w:szCs w:val="24"/>
        </w:rPr>
        <w:t>.</w:t>
      </w:r>
    </w:p>
    <w:p w14:paraId="7D01C255" w14:textId="67FE51EB" w:rsidR="00672941" w:rsidRDefault="00863B4D" w:rsidP="00FB12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Swim </w:t>
      </w:r>
      <w:r w:rsidR="00672941">
        <w:rPr>
          <w:rFonts w:ascii="Arial" w:hAnsi="Arial" w:cs="Arial"/>
          <w:b/>
          <w:bCs/>
          <w:sz w:val="24"/>
          <w:szCs w:val="24"/>
        </w:rPr>
        <w:t>Dock Repairs:</w:t>
      </w:r>
      <w:r w:rsidR="00672941">
        <w:rPr>
          <w:rFonts w:ascii="Arial" w:hAnsi="Arial" w:cs="Arial"/>
          <w:bCs/>
          <w:sz w:val="24"/>
          <w:szCs w:val="24"/>
        </w:rPr>
        <w:t xml:space="preserve"> </w:t>
      </w:r>
      <w:r w:rsidR="003A265F">
        <w:rPr>
          <w:rFonts w:ascii="Arial" w:hAnsi="Arial" w:cs="Arial"/>
          <w:bCs/>
          <w:sz w:val="24"/>
          <w:szCs w:val="24"/>
        </w:rPr>
        <w:t>The board discussed repairs of rotten planks</w:t>
      </w:r>
      <w:r>
        <w:rPr>
          <w:rFonts w:ascii="Arial" w:hAnsi="Arial" w:cs="Arial"/>
          <w:bCs/>
          <w:sz w:val="24"/>
          <w:szCs w:val="24"/>
        </w:rPr>
        <w:t xml:space="preserve"> on the swim dock </w:t>
      </w:r>
      <w:r w:rsidR="003A265F">
        <w:rPr>
          <w:rFonts w:ascii="Arial" w:hAnsi="Arial" w:cs="Arial"/>
          <w:bCs/>
          <w:sz w:val="24"/>
          <w:szCs w:val="24"/>
        </w:rPr>
        <w:t>and replacement of a float. This will be addressed at the next meeting.</w:t>
      </w:r>
    </w:p>
    <w:p w14:paraId="57F81BBF" w14:textId="77777777" w:rsidR="00FB120D" w:rsidRPr="00D31D35" w:rsidRDefault="00FB120D" w:rsidP="00FB120D">
      <w:pPr>
        <w:spacing w:after="0" w:line="240" w:lineRule="auto"/>
        <w:ind w:left="360"/>
        <w:rPr>
          <w:rFonts w:ascii="Arial" w:hAnsi="Arial" w:cs="Arial"/>
          <w:bCs/>
          <w:sz w:val="24"/>
          <w:szCs w:val="24"/>
        </w:rPr>
      </w:pPr>
    </w:p>
    <w:p w14:paraId="085956E3" w14:textId="77777777" w:rsidR="00FB120D" w:rsidRPr="009E1C1D" w:rsidRDefault="00FB120D" w:rsidP="00FB12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666F291" w14:textId="77777777" w:rsidR="00FB120D" w:rsidRPr="009E1C1D" w:rsidRDefault="00FB120D" w:rsidP="00FB120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9E1C1D">
        <w:rPr>
          <w:rFonts w:ascii="Arial" w:hAnsi="Arial" w:cs="Arial"/>
          <w:b/>
          <w:bCs/>
          <w:sz w:val="24"/>
          <w:szCs w:val="24"/>
          <w:u w:val="single"/>
        </w:rPr>
        <w:t>Tennis Park</w:t>
      </w:r>
    </w:p>
    <w:p w14:paraId="1674960C" w14:textId="77777777" w:rsidR="00FB120D" w:rsidRPr="009E1C1D" w:rsidRDefault="00FB120D" w:rsidP="00FB120D">
      <w:pPr>
        <w:pStyle w:val="ListParagraph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BB133D9" w14:textId="16849B64" w:rsidR="00FB120D" w:rsidRPr="00321D67" w:rsidRDefault="00FB120D" w:rsidP="00321D6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Update on park Master Plan: </w:t>
      </w:r>
      <w:r w:rsidRPr="00321D67">
        <w:rPr>
          <w:rFonts w:ascii="Arial" w:hAnsi="Arial" w:cs="Arial"/>
          <w:bCs/>
          <w:sz w:val="24"/>
          <w:szCs w:val="24"/>
        </w:rPr>
        <w:t>Removal of the softball backstop</w:t>
      </w:r>
      <w:r w:rsidR="002751A9" w:rsidRPr="00321D67">
        <w:rPr>
          <w:rFonts w:ascii="Arial" w:hAnsi="Arial" w:cs="Arial"/>
          <w:bCs/>
          <w:sz w:val="24"/>
          <w:szCs w:val="24"/>
        </w:rPr>
        <w:t xml:space="preserve"> was accomplished</w:t>
      </w:r>
      <w:r w:rsidR="00321D67">
        <w:rPr>
          <w:rFonts w:ascii="Arial" w:hAnsi="Arial" w:cs="Arial"/>
          <w:bCs/>
          <w:sz w:val="24"/>
          <w:szCs w:val="24"/>
        </w:rPr>
        <w:t>.</w:t>
      </w:r>
      <w:r w:rsidR="002751A9" w:rsidRPr="00321D67">
        <w:rPr>
          <w:rFonts w:ascii="Arial" w:hAnsi="Arial" w:cs="Arial"/>
          <w:bCs/>
          <w:sz w:val="24"/>
          <w:szCs w:val="24"/>
        </w:rPr>
        <w:t xml:space="preserve"> </w:t>
      </w:r>
    </w:p>
    <w:p w14:paraId="681EDE53" w14:textId="4C1B8244" w:rsidR="00FB120D" w:rsidRDefault="00FB120D" w:rsidP="00FB12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Tennis Court </w:t>
      </w:r>
      <w:r w:rsidR="00D359C7">
        <w:rPr>
          <w:rFonts w:ascii="Arial" w:hAnsi="Arial" w:cs="Arial"/>
          <w:b/>
          <w:bCs/>
          <w:sz w:val="24"/>
          <w:szCs w:val="24"/>
        </w:rPr>
        <w:t>Net</w:t>
      </w:r>
      <w:r w:rsidR="002751A9">
        <w:rPr>
          <w:rFonts w:ascii="Arial" w:hAnsi="Arial" w:cs="Arial"/>
          <w:b/>
          <w:bCs/>
          <w:sz w:val="24"/>
          <w:szCs w:val="24"/>
        </w:rPr>
        <w:t xml:space="preserve"> Maintenance:</w:t>
      </w:r>
      <w:r w:rsidR="002751A9">
        <w:rPr>
          <w:rFonts w:ascii="Arial" w:hAnsi="Arial" w:cs="Arial"/>
          <w:bCs/>
          <w:sz w:val="24"/>
          <w:szCs w:val="24"/>
        </w:rPr>
        <w:t xml:space="preserve"> The</w:t>
      </w:r>
      <w:r>
        <w:rPr>
          <w:rFonts w:ascii="Arial" w:hAnsi="Arial" w:cs="Arial"/>
          <w:bCs/>
          <w:sz w:val="24"/>
          <w:szCs w:val="24"/>
        </w:rPr>
        <w:t xml:space="preserve"> Board </w:t>
      </w:r>
      <w:r w:rsidR="005D4BCD">
        <w:rPr>
          <w:rFonts w:ascii="Arial" w:hAnsi="Arial" w:cs="Arial"/>
          <w:bCs/>
          <w:sz w:val="24"/>
          <w:szCs w:val="24"/>
        </w:rPr>
        <w:t xml:space="preserve">briefly </w:t>
      </w:r>
      <w:r>
        <w:rPr>
          <w:rFonts w:ascii="Arial" w:hAnsi="Arial" w:cs="Arial"/>
          <w:bCs/>
          <w:sz w:val="24"/>
          <w:szCs w:val="24"/>
        </w:rPr>
        <w:t xml:space="preserve">decided </w:t>
      </w:r>
      <w:r w:rsidR="00321D67">
        <w:rPr>
          <w:rFonts w:ascii="Arial" w:hAnsi="Arial" w:cs="Arial"/>
          <w:bCs/>
          <w:sz w:val="24"/>
          <w:szCs w:val="24"/>
        </w:rPr>
        <w:t>to have</w:t>
      </w:r>
      <w:r w:rsidR="002751A9">
        <w:rPr>
          <w:rFonts w:ascii="Arial" w:hAnsi="Arial" w:cs="Arial"/>
          <w:bCs/>
          <w:sz w:val="24"/>
          <w:szCs w:val="24"/>
        </w:rPr>
        <w:t xml:space="preserve"> the contractor include the repairs of the net </w:t>
      </w:r>
      <w:r w:rsidR="00E06409">
        <w:rPr>
          <w:rFonts w:ascii="Arial" w:hAnsi="Arial" w:cs="Arial"/>
          <w:bCs/>
          <w:sz w:val="24"/>
          <w:szCs w:val="24"/>
        </w:rPr>
        <w:t xml:space="preserve">with the </w:t>
      </w:r>
      <w:r w:rsidR="002751A9">
        <w:rPr>
          <w:rFonts w:ascii="Arial" w:hAnsi="Arial" w:cs="Arial"/>
          <w:bCs/>
          <w:sz w:val="24"/>
          <w:szCs w:val="24"/>
        </w:rPr>
        <w:t xml:space="preserve">resurfacing </w:t>
      </w:r>
      <w:r w:rsidR="00E06409">
        <w:rPr>
          <w:rFonts w:ascii="Arial" w:hAnsi="Arial" w:cs="Arial"/>
          <w:bCs/>
          <w:sz w:val="24"/>
          <w:szCs w:val="24"/>
        </w:rPr>
        <w:t>project.</w:t>
      </w:r>
    </w:p>
    <w:p w14:paraId="034415D6" w14:textId="65499678" w:rsidR="00FB120D" w:rsidRPr="00C93EDB" w:rsidRDefault="00FB120D" w:rsidP="00FB120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C93EDB">
        <w:rPr>
          <w:rFonts w:ascii="Arial" w:hAnsi="Arial" w:cs="Arial"/>
          <w:b/>
          <w:bCs/>
          <w:sz w:val="24"/>
          <w:szCs w:val="24"/>
        </w:rPr>
        <w:t>Removing logs from the Tennis Park:</w:t>
      </w:r>
      <w:r w:rsidR="008B15BC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.</w:t>
      </w:r>
      <w:r w:rsidR="00321D67">
        <w:rPr>
          <w:rFonts w:ascii="Arial" w:hAnsi="Arial" w:cs="Arial"/>
          <w:bCs/>
          <w:sz w:val="24"/>
          <w:szCs w:val="24"/>
        </w:rPr>
        <w:t xml:space="preserve">A discussion of </w:t>
      </w:r>
      <w:r w:rsidR="0028151B">
        <w:rPr>
          <w:rFonts w:ascii="Arial" w:hAnsi="Arial" w:cs="Arial"/>
          <w:bCs/>
          <w:sz w:val="24"/>
          <w:szCs w:val="24"/>
        </w:rPr>
        <w:t>paying</w:t>
      </w:r>
      <w:r w:rsidR="00321D67">
        <w:rPr>
          <w:rFonts w:ascii="Arial" w:hAnsi="Arial" w:cs="Arial"/>
          <w:bCs/>
          <w:sz w:val="24"/>
          <w:szCs w:val="24"/>
        </w:rPr>
        <w:t xml:space="preserve"> someone</w:t>
      </w:r>
      <w:r w:rsidR="00467DAC">
        <w:rPr>
          <w:rFonts w:ascii="Arial" w:hAnsi="Arial" w:cs="Arial"/>
          <w:bCs/>
          <w:sz w:val="24"/>
          <w:szCs w:val="24"/>
        </w:rPr>
        <w:t xml:space="preserve"> to</w:t>
      </w:r>
      <w:r w:rsidR="00321D67">
        <w:rPr>
          <w:rFonts w:ascii="Arial" w:hAnsi="Arial" w:cs="Arial"/>
          <w:bCs/>
          <w:sz w:val="24"/>
          <w:szCs w:val="24"/>
        </w:rPr>
        <w:t xml:space="preserve"> remove the logs from the Tennis Park </w:t>
      </w:r>
      <w:r w:rsidR="0028151B">
        <w:rPr>
          <w:rFonts w:ascii="Arial" w:hAnsi="Arial" w:cs="Arial"/>
          <w:bCs/>
          <w:sz w:val="24"/>
          <w:szCs w:val="24"/>
        </w:rPr>
        <w:t xml:space="preserve"> </w:t>
      </w:r>
      <w:r w:rsidR="00321D67">
        <w:rPr>
          <w:rFonts w:ascii="Arial" w:hAnsi="Arial" w:cs="Arial"/>
          <w:bCs/>
          <w:sz w:val="24"/>
          <w:szCs w:val="24"/>
        </w:rPr>
        <w:t xml:space="preserve">was briefly discussed. </w:t>
      </w:r>
    </w:p>
    <w:p w14:paraId="660653A2" w14:textId="77777777" w:rsidR="00FB120D" w:rsidRDefault="00FB120D" w:rsidP="00FB120D">
      <w:pPr>
        <w:pStyle w:val="ListParagraph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1BC36418" w14:textId="77777777" w:rsidR="00FB120D" w:rsidRPr="009E1C1D" w:rsidRDefault="00FB120D" w:rsidP="00FB120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E1C1D">
        <w:rPr>
          <w:rFonts w:ascii="Arial" w:hAnsi="Arial" w:cs="Arial"/>
          <w:sz w:val="24"/>
          <w:szCs w:val="24"/>
          <w:u w:val="single"/>
        </w:rPr>
        <w:t>Next meeting</w:t>
      </w:r>
    </w:p>
    <w:p w14:paraId="31E3A8F6" w14:textId="300A10F4" w:rsidR="00FB120D" w:rsidRDefault="00C62306" w:rsidP="00FB120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 October 12th</w:t>
      </w:r>
      <w:r w:rsidR="00FB120D" w:rsidRPr="009E1C1D">
        <w:rPr>
          <w:rFonts w:ascii="Arial" w:hAnsi="Arial" w:cs="Arial"/>
          <w:sz w:val="24"/>
          <w:szCs w:val="24"/>
        </w:rPr>
        <w:t xml:space="preserve">, 2021, </w:t>
      </w:r>
      <w:r w:rsidR="00FB120D">
        <w:rPr>
          <w:rFonts w:ascii="Arial" w:hAnsi="Arial" w:cs="Arial"/>
          <w:sz w:val="24"/>
          <w:szCs w:val="24"/>
        </w:rPr>
        <w:t>at Lake Pavilion</w:t>
      </w:r>
      <w:r w:rsidR="00FB120D" w:rsidRPr="009E1C1D">
        <w:rPr>
          <w:rFonts w:ascii="Arial" w:hAnsi="Arial" w:cs="Arial"/>
          <w:sz w:val="24"/>
          <w:szCs w:val="24"/>
        </w:rPr>
        <w:t xml:space="preserve"> </w:t>
      </w:r>
    </w:p>
    <w:p w14:paraId="05D5C0B5" w14:textId="77777777" w:rsidR="00FB120D" w:rsidRDefault="00FB120D" w:rsidP="00FB120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44EA356" w14:textId="77777777" w:rsidR="00FB120D" w:rsidRPr="00AA29E9" w:rsidRDefault="00FB120D" w:rsidP="00FB120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645DB8" w14:textId="77777777" w:rsidR="00C46F2C" w:rsidRDefault="00C46F2C"/>
    <w:sectPr w:rsidR="00C46F2C" w:rsidSect="00415A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102"/>
    <w:multiLevelType w:val="hybridMultilevel"/>
    <w:tmpl w:val="8C24A5DC"/>
    <w:lvl w:ilvl="0" w:tplc="58808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FAB"/>
    <w:multiLevelType w:val="hybridMultilevel"/>
    <w:tmpl w:val="BBD4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47FBC"/>
    <w:multiLevelType w:val="hybridMultilevel"/>
    <w:tmpl w:val="13F0403E"/>
    <w:lvl w:ilvl="0" w:tplc="F7867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82B0A"/>
    <w:multiLevelType w:val="hybridMultilevel"/>
    <w:tmpl w:val="F334921A"/>
    <w:lvl w:ilvl="0" w:tplc="26E6C8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0D"/>
    <w:rsid w:val="00030388"/>
    <w:rsid w:val="00044030"/>
    <w:rsid w:val="00061D00"/>
    <w:rsid w:val="000B6021"/>
    <w:rsid w:val="000C4A2F"/>
    <w:rsid w:val="000F13DE"/>
    <w:rsid w:val="000F2145"/>
    <w:rsid w:val="00102D81"/>
    <w:rsid w:val="0015270B"/>
    <w:rsid w:val="00166AC9"/>
    <w:rsid w:val="00197F35"/>
    <w:rsid w:val="002751A9"/>
    <w:rsid w:val="0028151B"/>
    <w:rsid w:val="002B56A3"/>
    <w:rsid w:val="002F4A8B"/>
    <w:rsid w:val="00321A96"/>
    <w:rsid w:val="00321D67"/>
    <w:rsid w:val="00323B48"/>
    <w:rsid w:val="003A265F"/>
    <w:rsid w:val="00416917"/>
    <w:rsid w:val="00467DAC"/>
    <w:rsid w:val="005048A8"/>
    <w:rsid w:val="00534F88"/>
    <w:rsid w:val="005434DE"/>
    <w:rsid w:val="00550A01"/>
    <w:rsid w:val="00571157"/>
    <w:rsid w:val="00582DDB"/>
    <w:rsid w:val="005855FC"/>
    <w:rsid w:val="005B3C7F"/>
    <w:rsid w:val="005D1D31"/>
    <w:rsid w:val="005D4BCD"/>
    <w:rsid w:val="00603FFE"/>
    <w:rsid w:val="00672941"/>
    <w:rsid w:val="00673EB3"/>
    <w:rsid w:val="006A1F97"/>
    <w:rsid w:val="006D1BB2"/>
    <w:rsid w:val="006D22B9"/>
    <w:rsid w:val="007354C5"/>
    <w:rsid w:val="00771E0F"/>
    <w:rsid w:val="007858A1"/>
    <w:rsid w:val="00795BA5"/>
    <w:rsid w:val="00856CF6"/>
    <w:rsid w:val="00863B4D"/>
    <w:rsid w:val="00883F92"/>
    <w:rsid w:val="00894E9E"/>
    <w:rsid w:val="008B15BC"/>
    <w:rsid w:val="008C5674"/>
    <w:rsid w:val="008E3D4C"/>
    <w:rsid w:val="00961B52"/>
    <w:rsid w:val="009E503E"/>
    <w:rsid w:val="00A6704A"/>
    <w:rsid w:val="00B34B4F"/>
    <w:rsid w:val="00B46640"/>
    <w:rsid w:val="00B65D18"/>
    <w:rsid w:val="00B80ED3"/>
    <w:rsid w:val="00B83431"/>
    <w:rsid w:val="00B83EF2"/>
    <w:rsid w:val="00BB3266"/>
    <w:rsid w:val="00BD4C73"/>
    <w:rsid w:val="00BF125C"/>
    <w:rsid w:val="00BF4730"/>
    <w:rsid w:val="00C07032"/>
    <w:rsid w:val="00C26AE9"/>
    <w:rsid w:val="00C46F2C"/>
    <w:rsid w:val="00C6061B"/>
    <w:rsid w:val="00C62306"/>
    <w:rsid w:val="00D13B58"/>
    <w:rsid w:val="00D33C98"/>
    <w:rsid w:val="00D359C7"/>
    <w:rsid w:val="00D64F5A"/>
    <w:rsid w:val="00D7749C"/>
    <w:rsid w:val="00DF4852"/>
    <w:rsid w:val="00E06409"/>
    <w:rsid w:val="00E1115B"/>
    <w:rsid w:val="00E61E5E"/>
    <w:rsid w:val="00EB2B3B"/>
    <w:rsid w:val="00EC6083"/>
    <w:rsid w:val="00F35903"/>
    <w:rsid w:val="00F6728E"/>
    <w:rsid w:val="00FB0A77"/>
    <w:rsid w:val="00FB120D"/>
    <w:rsid w:val="00FB57E5"/>
    <w:rsid w:val="00FC3F2D"/>
    <w:rsid w:val="00FE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C6BF"/>
  <w15:chartTrackingRefBased/>
  <w15:docId w15:val="{7C5FE02B-C083-491E-9BB0-22452106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Bischof</dc:creator>
  <cp:keywords/>
  <dc:description/>
  <cp:lastModifiedBy>Glenn Bischof</cp:lastModifiedBy>
  <cp:revision>83</cp:revision>
  <dcterms:created xsi:type="dcterms:W3CDTF">2021-09-15T22:08:00Z</dcterms:created>
  <dcterms:modified xsi:type="dcterms:W3CDTF">2021-09-21T15:34:00Z</dcterms:modified>
</cp:coreProperties>
</file>